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hd w:val="clear" w:color="auto" w:fill="auto"/>
        </w:rPr>
      </w:pPr>
      <w:bookmarkStart w:id="0" w:name="_GoBack"/>
      <w:r>
        <w:rPr>
          <w:shd w:val="clear" w:color="auto" w:fill="auto"/>
        </w:rPr>
        <w:t>关于公布2022年广东省重点农业龙头企业名单的通知</w:t>
      </w:r>
    </w:p>
    <w:bookmarkEnd w:id="0"/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5"/>
          <w:szCs w:val="25"/>
          <w:shd w:val="clear" w:color="auto" w:fill="auto"/>
        </w:rPr>
      </w:pPr>
      <w:r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  <w:t>各地级以上市人民政府，省直有关单位：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</w:pPr>
      <w:r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  <w:t>　　根据《广东省重点农业龙头企业认定和运行监测办法》（粤农农规〔2020〕11号）有关规定，省农业农村厅组织开展了 2022 年省重点农业龙头企业认定与运行监测。经各地申报推荐、第三方评审、实地抽查复核、征求省有关单位意见，并报省政府审定，本年度新认定省重点农业龙头企业192家，取消省重点农业龙头企业资格81家，净增111家。截至目前，全省省重点农业龙头企业共 1403 家。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</w:pPr>
      <w:r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  <w:t>　　经省政府同意，现公布广东省重点农业龙头企业名单（名单附后）。原已认定挂牌的省重点农业龙头企业，不在这次公布名单中的，自然丧失“广东省重点农业龙头企业”称号。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</w:pPr>
      <w:r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  <w:t>　　各地级以上市、省有关单位要进一步优化指导服务、强化政策扶持，加大各级农业龙头企业培育认定工作力度，着力构建国家、省、市、县四级农业龙头企业梯次联动发展格局，引导农业龙头企业在实施“百县千镇万村高质量发展工程”促进城乡区域协调发展中发挥领军作用，助力乡村全面振兴。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</w:pPr>
      <w:r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  <w:t>　　附件：广东省重点农业龙头企业名单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/>
        <w:jc w:val="right"/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</w:pPr>
      <w:r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  <w:t>　　广东省农业农村厅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 w:firstLine="500"/>
        <w:jc w:val="right"/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</w:pPr>
      <w:r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  <w:t>2023年4月27日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0" w:afterAutospacing="0" w:line="450" w:lineRule="atLeast"/>
        <w:ind w:left="0" w:right="0" w:firstLine="500"/>
        <w:jc w:val="right"/>
        <w:rPr>
          <w:rFonts w:hint="eastAsia" w:ascii="微软雅黑" w:hAnsi="微软雅黑" w:eastAsia="微软雅黑" w:cs="微软雅黑"/>
          <w:sz w:val="25"/>
          <w:szCs w:val="25"/>
          <w:shd w:val="clear" w:color="auto" w:fill="auto"/>
        </w:rPr>
      </w:pPr>
    </w:p>
    <w:p>
      <w:pPr>
        <w:adjustRightInd w:val="0"/>
        <w:snapToGrid w:val="0"/>
        <w:spacing w:line="568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6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4"/>
          <w:szCs w:val="44"/>
        </w:rPr>
        <w:t>重点农业龙头企业名单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4"/>
          <w:szCs w:val="44"/>
          <w:lang w:val="en-US" w:eastAsia="zh-CN"/>
        </w:rPr>
        <w:t>1403家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568" w:lineRule="exact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广州市( 170家，含注册地在穗的省属企业23家 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广州广良畜牧发展有限公司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广州风行乳业股份有限公司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广州市江丰实业股份有限公司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广州江南果菜批发市场经营管理有限公司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广州市洲星食品有限公司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广州市百兴畜牧饲料有限公司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广州市澳洋实业有限公司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广州惠鲜蔬果有限公司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粤旺农业集团有限公司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广东从玉农业集团有限公司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广州市从化顺昌源绿色食品有限公司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广州友生农业科技有限公司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广州市从化华隆果菜保鲜有限公司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广州市清香农产有限公司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广东海大集团股份有限公司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广东海兴农集团有限公司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广州禄仕食品有限公司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广东穗方源实业有限公司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广州力智农业有限公司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广东旺大集团股份有限公司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广东东升农场有限公司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广州一衣口田有机农业有限公司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广州东升农场有限公司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广州市华南农大生物药品有限公司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广州傲农生物科技有限公司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广州绿航农业科技有限公司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广州增城区新塘粮食管理所有限公司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广州市如丰果子调味食品有限公司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广州南沙现代农业产业集团公司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广州酒家集团利口福食品有限公司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广州六和饲料有限公司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广州市天生卫康食品有限公司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广州绿聚来农业发展有限公司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广州大北农农牧科技有限责任公司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广东友粮粮油实业有限公司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广州瑞森生物科技股份有限公司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广东升威实业有限公司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广东大观农业科技股份有限公司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广东驱动力生物科技集团股份有限公司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广东森度生态农业科技有限公司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侨益物流股份有限公司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乐禾食品集团股份有限公司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金银卡（广州）生物科技股份有限公司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广州田园牧歌农林股份有限公司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广州金从钰农业发展有限公司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广州市安和农业发展有限公司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正大康地（广州番禺）有限公司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广州市诚一水产养殖有限公司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广州增城区三江粮食管理所有限公司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广东德权渔业发展有限公司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广州绿天然生态农业有限公司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广州市昇永农业有限公司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广州大台农饲料有限公司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广州市佳荔干鲜果食品有限公司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广州市荔泉食品有限公司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广州市丰莲果菜贸易有限公司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广州市卉通农业科技有限公司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广东三天鲜畜牧有限公司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广东恒绿实业发展有限公司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广东优果农业投资有限公司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广州市江秾汇市场服务管理有限公司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广州瑞丰生物科技有限公司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广州立达尔生物科技股份有限公司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广东新农人农业科技股份有限公司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广州菜管家农产品有限公司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广州市香雪制药股份有限公司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广州市科虎生物技术有限公司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广州市华壬谷物贸易有限公司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广州市青麦源餐饮管理服务有限公司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广州市番禺区石基供销社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广州黄沙水产交易市场有限公司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广州盒马鲜生网络科技有限公司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广州市广味源食品有限公司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广州市锦华食品有限公司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广东希普生物科技股份有限公司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广州花卉之都农业有限公司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广东科邦饲料科技有限公司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广东鲜康达食品科技有限公司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康来福农产品集团有限公司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广州肉联帮食品有限公司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广州极飞科技股份有限公司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广东中膳金勺子食品集团有限公司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广州海露实业发展有限公司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广州中洲国际会展有限公司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广东羊城米业有限公司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广州市雅瑶屠宰场有限公司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广州市果美味食品有限公司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广州绿成餐饮供应链有限公司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广东金鼎盛粮油供应有限公司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广州市珠江莲蓉食品有限公司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广州市金妮宝食用油有限公司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广州市大川饲料有限公司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广州希望饲料有限公司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广东英维饲料有限公司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拉多美科技集团股份有限公司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广州岭南穗粮谷物股份有限公司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绿亨科技集团股份有限公司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广州天科生物科技有限公司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广东五龙岗水产科技发展有限公司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广州市绿蕴食品有限公司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广州泽力医药科技有限公司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广州市中心沟水产养殖发展有限公司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广州鲜之源生态冷链技术有限公司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广州爱保农生物科技有限公司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广州市联鲲生物科技有限公司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广州市福昌种畜场有限公司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广州顺源农业发展有限公司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广州半岛食品有限公司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广东新又好集团有限公司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广东东西部扶贫协作产品交易有限公司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广东田联种业有限公司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广州市名卉景观科技发展有限公司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广州科旺实业有限责任公司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广州粤港澳农业发展有限责任公司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广州创鲜农业发展有限公司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广州南沙珠江啤酒有限公司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广州市启迪农业科技有限公司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广州市惠众园粮食有限公司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广州市宝隆饮食管理服务有限公司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广州东兴农副产品加工有限公司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广州市钱大妈农产品有限公司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广州市供销社农产品经营有限公司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广州采芝林药业有限公司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广东宝桑园健康食品有限公司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广州康源农业有限公司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广州市和生堂动物药业有限公司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广州市康有唯食品科技有限公司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广州市晨康贸易发展有限公司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广州市厨之喜农产品贸易有限公司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广州王老吉药业股份有限公司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广州白云山中一药业有限公司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广东新绿地生态科技有限公司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广东蔚莱生物科技有限公司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广东新牧源农牧科技有限公司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广州农和实业有限公司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广州水天农艺科技有限公司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广东昌瑞农产品有限公司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广州市大福养殖有限公司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广州市领航食品有限公司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广州市牧兴畜牧设备有限公司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广州麦燕食品有限公司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广州市骏宝饲料有限公司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广州壹号生物技术有限公司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广州市香蜜山生态果庄有限公司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广州市祥惠农业发展有限公司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广东湖尔美农业生物科技有限公司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广州增城永裕鸽业有限公司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广东燕塘乳业股份有限公司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广东省现代农业集团有限公司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广东省广垦橡胶集团有限公司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广东智威农业科技股份有限公司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广东省广弘食品集团有限公司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广东省金稻种业有限公司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广东丝源集团有限公司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广东省农垦集团进出口有限公司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广东天禾农资股份有限公司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广东省食品进出口集团有限公司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广东新供销天润粮油集团有限公司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广东科农蔬菜种业有限公司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广东广垦绿色农产品有限公司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广东广垦畜牧集团股份有限公司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广东华农大种业有限公司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广东弘科农业机械研究开发有限公司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广东永顺生物制药股份有限公司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广东现代金穗种业有限公司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广东中轻糖业集团有限公司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广东省广垦粮油有限公司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广东新供销天业冷链集团有限公司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广东广远渔业集团有限公司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广东新供销天业冷链物流有限公司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深圳市（109家）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深圳市农产品集团股份有限公司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深圳市源兴果品股份有限公司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深圳市果菜贸易有限公司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深圳市农牧实业有限公司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深圳市华盛实业股份有限公司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深圳联合水产发展有限公司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深圳市京基智农时代股份有限公司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深圳市旺泰佳农业开发有限公司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深圳市和众农业开发有限公司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深圳市春谷园粮食物流有限公司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深圳市泛亚物流有限公司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好生活农产品集团有限公司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望家欢农产品集团有限公司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创世纪种业有限公司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深圳市联成远洋渔业有限公司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深圳市深粮控股股份有限公司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深圳市粮食集团有限公司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深圳市华之粹生态科技有限公司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深圳市联益米业有限公司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深圳市芭田生态工程股份有限公司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深圳市澳华集团股份有限公司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深圳市联众食品有限公司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深圳市湖尔美农业生物科技有限公司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鑫荣懋果业科技集团股份有限公司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深圳市中泰米业有限公司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禄苑农业开发集团有限公司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深圳市光明集团有限公司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深圳市金新农科技股份有限公司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深圳市昶裕隆实业有限公司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广东灿城农产品集团有限公司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深圳比利美英伟营养饲料有限公司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深圳市水湾远洋渔业有限公司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深圳农牧美益肉业有限公司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深圳市家顺康食品有限公司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深圳市稼贾福实业有限公司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深圳盛宝联合谷物股份有限公司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深圳市龙洋兴粮油供应有限公司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深圳市金胜晖米业有限公司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深圳市宏兴进出口有限公司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深圳市正合食品有限公司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深圳市彭成海产有限公司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深圳市俊隆果菜农业技术开发有限公司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深圳市深彤鑫贸易有限公司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深圳市金丰康肉类食品有限公司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深圳百果园实业（集团）股份有限公司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深圳市银拓贸易进出口有限公司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深圳市国米米业有限公司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深圳市鸿泰祥进出口有限公司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深圳市金谷园实业发展有限公司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广东田园农产品集团有限公司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深圳市嘉康惠宝肉业有限公司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深圳市润泰实业发展有限公司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深圳市绿鑫源农品有限公司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深圳市双晖农业科技有限公司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深圳成武金石农业开发有限公司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深圳市华巨臣国际会展集团有限公司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深圳诺普信农化股份有限公司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深圳波顿香料有限公司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深圳点筹互联网农业控股有限公司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深圳润康生态环境股份有限公司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深圳市广誉清香农副产品有限公司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华润五丰农业开发（中国）有限公司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宏鸿农产品集团有限公司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广东双全农牧有限公司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广东润生有机农业科技有限公司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深圳中正粮食集团有限公司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广东省佳洁农业集团有限公司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华润五丰米业（中国）有限公司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深圳市绿庄园农副产品开发有限公司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正大康地农牧集团有限公司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深圳市中吉号茶业股份有限公司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深圳市方森园林花卉有限公司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深圳市中泰粮油进出口有限公司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华润五丰（中国）投资有限公司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深圳市鹏润米业有限公司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深圳市鸿福农产品有限公司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深圳市振发进出口有限公司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翠林粮油集团有限公司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深圳市五谷网络科技有限公司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深圳市益尔康农业发展有限公司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深圳市中农网有限公司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共鳞实业（深圳）有限公司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中农海稻（深圳）生物科技有限公司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深圳市春南兴贸易有限公司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深圳市瑞利来实业有限公司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深圳市快中快农产品有限公司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深圳市金泰顺成水产有限公司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深圳市五谷丰米业有限公司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深圳市百鲜农产品有限公司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深圳市骏丰农产品有限公司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深圳市鼎禾盛食品科技有限公司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深圳市和利坚农产品有限公司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深圳市永福元工贸有限公司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深圳市绿园农业开发有限公司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深圳市兆农农业科技有限公司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深圳市唯绿农产品有限公司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深圳市海吉星国际农产品物流管理有限公司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深圳市昶诚兴农业有限公司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深圳市茂雄实业有限公司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乐颐食品（深圳）有限公司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广东金宝田农产品集团有限公司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深圳市绿富达农副产品配送有限公司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深圳市锦程百味食品有限公司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深圳市绿春翔农业科技有限公司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广东和康达农产品有限公司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深圳市惠尔来农产品有限公司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深圳市九连山农产品配送有限公司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深圳市德保膳食管理有限公司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广东海辉食品有限公司</w:t>
      </w:r>
    </w:p>
    <w:p>
      <w:pP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珠海市（23家）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广东省良种引进服务公司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广东省珠海粮油食品进出口有限公司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珠海琮盛物流有限公司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珠海市铭海投资发展有限公司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广东乡意浓农业科技有限公司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广东溢多利生物科技股份有限公司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珠海市从海水产科技有限公司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思凯汀（珠海）饲料有限公司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珠海市之山水产发展有限公司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珠海国洋食品有限公司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珠海强竞农业有限公司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珠海市德海生物科技有限公司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珠海年丰水产养殖有限公司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珠海诚汇丰农业科技有限公司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广东植物龙生物技术股份有限公司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广东大麟洋海洋生物有限公司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珠海市东港兴远洋渔业有限公司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珠海市斗门区基壮农业发展有限公司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珠海市菜篮子投资有限公司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珠海怡海水产有限公司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珠海市海川农业有限公司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珠海海龙生物科技有限公司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珠海集元水产科技有限公司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汕头市(34家）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汕头市东江畜牧有限公司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汕头市龙胜水产食品有限公司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汕头市瑞源实业有限公司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汕头市华勋水产有限公司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广东金祥食品有限公司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宏辉果蔬股份有限公司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正大康地（澄海）有限公司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汕头市海特果菜有限公司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广东源信饲料实业有限公司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广东远东国兰股份有限公司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汕头市粮丰集团有限公司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汕头市集泰种养有限公司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汕头市侨丰集团有限公司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广东德兴食品股份有限公司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汕头市洪茂种养有限公司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汕头市华达隆生猪定点屠宰厂有限公司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广东一家人食品有限公司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广东和利农生物种业股份有限公司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广东丹樱农业观光有限公司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汕头市锦泰水产实业有限公司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广东万亚食品厂有限公司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汕头市冠海水产科技有限公司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海霸王（汕头）食品有限公司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广东恒旺饲料有限公司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汕头市微补植物营养科技有限公司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汕头市枫桦种养有限公司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汕头市滨裕养殖有限公司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广东蓬盛味业有限公司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广东辉源机械股份有限公司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汕头市潮庭食品股份有限公司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汕头粤兴企业有限公司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汕头市龙湖区小可食品有限公司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汕头市粤东药业有限公司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广东恒源饲料实业有限公司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佛山市（68家）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佛山市中南农业科技有限公司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佛山市粮食集团有限公司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佛山市南海创贸投资有限公司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广东何氏水产有限公司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广东万顷洋农业发展有限公司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广东勇记水产有限公司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广东百容水产良种集团有限公司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佛山市高明海达高新科技孵化养殖基地有限公司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佛山市高明区新广农牧有限公司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佛山市海航饲料有限公司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广东海纳川生物科技股份有限公司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广东利达隆农产品有限公司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佛山市禅城区储备粮油有限公司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广东富易农业集团有限公司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佛山市南海东方澳龙制药有限公司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佛山市南海种禽有限公司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广东碧泉食品科技有限公司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广东省九江酒厂有限公司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佛山市正典生物技术有限公司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佛山市三水区合洋水产有限公司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佛山市盈辉作物科学有限公司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广东陈村花卉世界有限公司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佛山市顺德区乐从供销集团有限公司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广东甘竹罐头有限公司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佛山市顺德区粤花罐头食品有限公司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生生农业集团股份有限公司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广东宏隆生物科技有限公司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广东大峰水产集团有限公司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广东白燕粮油实业有限公司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广东金禾面粉有限公司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广东东方面粉有限公司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佛山市顺德区生鱼米业有限公司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广东五洲八达水产有限公司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好来客食品集团有限公司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佛山市高明区鸿丽蔬菜种植有限公司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佛山市三水区范湖粮食储备有限公司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广东英农集团有限公司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广东维生农业股份有限公司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广东顺德菊花湾农业发展有限公司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佛山市南海盐步环球水产交易市场有限公司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广东石湾酒厂集团有限公司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广东千沣农业发展有限公司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广东苏萨食品有限公司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佛山市南海银鹏米业有限公司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佛山市泰五丰粮油有限公司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佛山市顺德区东龙烤鳗有限公司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佛山市高明区海鹏养殖有限公司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佛山市三水区健叶农副产品加工厂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佛山市海天调味食品股份有限公司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广东信豚生物科技有限公司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广东鱼兴港水产有限公司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广东潮汇水产有限公司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佛山市鼎昊冷链物流有限公司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广东金穗康农产品配送有限公司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佛山市南海区杰大饲料有限公司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广东劲农农业科技有限公司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广东香良水产有限公司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佛山市新雨润食品有限公司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广东南兴天虹果仁制品有限公司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佛山市顺德区旺海饲料实业有限公司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佛山市植宝生态科技有限公司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广东花博生态产业有限公司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佛山市顺德区东民水产养殖有限公司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广东德宁水产科技有限公司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佛山市顺德区保利食品有限公司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广东盈香生态园有限公司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广东省双惠食品有限公司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佛山桂柳家禽有限公司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韶关市（70家）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韶关市番灵饲料有限公司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广东詹氏蜂业生物科技股份有限公司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广东雪印集团有限公司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万华禾香板业（韶关）有限公司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广东天合牧科实业股份有限公司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广东雪花岩茶业有限公司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广东金友集团有限公司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始兴县金兴茧丝绸有限责任公司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始兴县古塘实业开发有限公司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翁源县仙鹤花卉种植基地有限公司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广东慧园粮油有限公司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广东富然农科有限公司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仁化县奥达胶合板有限公司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广东冠华食品有限公司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乐昌市粤俊种猪有限公司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乐昌市乐昌峡绿色米业有限公司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鸿伟木业（仁化）有限公司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始兴县盛丰生态农业科技有限公司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始兴县美青农业发展有限公司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新丰县城丰蔬菜贸易有限公司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广东艺景生态环境建设有限公司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韶关市浩川成品粮油加工储备有限公司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始兴县创发生态农业开发有限公司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韶关市星河生物科技有限公司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乐昌市沿溪山茶场有限公司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广东广汇农牧有限公司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始兴县车八岭茶业有限公司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翁源县兴民养殖有限公司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韶关市龙凤胎饲料有限公司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南雄市鼎丰农业科技发展有限公司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仁化县和而友生态农业有限公司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广东开心农业科技有限公司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乐昌市百臻生态农业科技发展有限公司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乐昌市雪毛农业发展有限公司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广东宝华农业科技股份有限公司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广东亚北农副产品有限公司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广东马坝油粘科技开发有限公司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韶关市曲江区田园农业科技发展有限公司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韶关市龙凤胎畜牧有限公司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广东兴顺佳集团有限公司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南雄市香溢工贸有限公司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广东润粮农业科技有限公司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广东誉马葡萄酒庄园股份有限公司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广东青云山药业有限公司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翁源县仙雅农业发展有限公司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韶关龙德生态农业有限公司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乳源瑶族自治县华瑶茶叶有限公司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韶关丹霞女农业科技有限公司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新丰县每日鲜配送有限公司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广东碧春晖农业有限公司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始兴县亚历亨茶叶有限公司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广东仙塘红茶业有限公司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广州市江丰实业翁源有限公司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南雄市山与山间生态农业综合开发有限公司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南雄市粤斌米业有限公司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南雄市富农源生态农业开发有限公司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韶关金苹果饲料有限公司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广东智成食品有限公司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新丰汇盛农林渔牧有限公司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翁源县坝仔胜龙名茶生产基地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广东新众缘经贸有限公司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天种（韶关市）畜牧科技有限公司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广东全美花卉科技有限公司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韶关市丽丰兆业渔业发展有限公司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广东馔记农业发展有限公司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乐昌市华翔木业有限公司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南雄市景元农业科技有限公司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广东始兴县华洲木业有限公司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翁源县恒之源农林科技有限公司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韶关市十分土农业科技有限公司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河源市（85家）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东瑞食品集团股份有限公司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广东中兴绿丰发展有限公司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河源市石坪顶茶业发展有限公司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河源市丹仙湖茶叶有限公司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河源市和顺农业有限公司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广东融和生态农业集团有限公司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河源市三友农牧集团有限公司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广东雄达实业发展有限公司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广东过江龙酒业有限公司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河源市创始人农业发展有限公司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广东霸王花食品有限公司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河源大丰畜牧有限公司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广东汇先丰农牧有限公司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广东聪明人集团有限公司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广东地隆山农业科技有限公司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广东七叠泉农业科技有限公司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和平县弘顺农业有限公司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龙川县联生畜牧水产养殖场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龙川县振新农业发展有限公司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龙川县星汇山林开发有限公司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河源兴泰农牧股份有限公司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广东省紫金县宝金畜牧有限公司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广东润生堂生物科技股份有限公司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河源合成米面制品有限公司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河源伊势农业有限公司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龙川县绿誉农业发展有限公司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龙川绿油农业发展有限公司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河源贤达食品有限公司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紫金县金山茶业科技发展有限公司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河源弘稼农业科技有限公司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广东崇志实业有限公司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广东德福农业有限公司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连平县麒麟山现代农业生态园有限公司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东源县仙湖山农业发展有限公司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东源县大地农林发展有限公司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河源市绿天地农业发展有限公司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紫金县承龙嶂龙王绿茶业有限公司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东源县创富养殖有限公司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东源县顺农开发有限公司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河源市兆华农业发展有限公司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东源县绿地美生态农业发展有限公司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广东锦辉安生态农业发展有限公司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河源市茂青农业发展有限公司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紫金县金丰号农业发展有限公司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广东汇友生态农业有限公司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东源县曾氏仙湖茶业发展有限公司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河源市农立方庄园农业科技发展有限公司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广东呀依山珍稀药材种植有限公司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紫金县紫龙农业开发有限公司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龙川南越王生态农业发展有限公司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河源市客家红农业科技开发有限公司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广东润泽食品有限公司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广东省林石生态农业发展有限公司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河源市伟景农林发展有限公司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东源县纯信仙湖茶业发展有限公司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广东黄花现代农业发展有限公司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河源市惠到万家实业有限公司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河源富山兄弟农业发展有限公司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东源县仙湖鼎生态农业发展有限公司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河源市绿兴农业科技有限公司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广东兆华种业有限公司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连平县旺良实业发展有限公司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河源市吉龙翔生物科技有限公司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和平县千担坝淡水鱼养殖有限公司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龙川县稻丰源农资有限公司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广东东森堂农业科技开发有限公司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东和食品（河源）有限公司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河源市润谷食品有限公司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河源市幸福家园农业发展有限公司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河源市农产品流通中心有限公司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河源市温氏禽畜有限公司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东源县勇华投资有限公司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河源市铭志农业发展有限公司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龙川县龙母镇众合粮食加工厂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广东远添农贸实业有限公司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河源市天仙湖农业发展有限公司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广东四季厨房农业发展有限公司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广东美林农业投资发展有限公司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东源壹品农业有限公司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广东古树缘生态农林旅游开发有限公司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和平县天富发展有限公司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河源栖岭农牧科技有限公司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龙川湾叶农业发展有限公司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广东且珍壹佰农业发展有限公司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广东村长伯伯电子商务有限公司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梅州市（153家）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梅州市稻丰实业有限公司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广东裕丰食品股份有限公司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梅州市金稻实业有限公司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梅州雁南飞茶田有限公司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广东健神科技股份有限公司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广东客乡农牧发展有限公司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广东绿山林实业有限公司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梅州正佳农业发展有限公司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梅州生原现代农业有限公司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广东天草实业有限公司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梅州市惠兴米业发展有限公司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广东梅龙柚果股份有限公司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梅州市梅县区兴和农业发展有限公司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广东李金柚农业科技有限公司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梅州市梅县区安裕贸易有限公司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广东十记集团有限公司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广东富农生物科技股份有限公司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广东鸿利丰生物科技有限公司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广东客家黄畜牧有限公司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梅州市桂丰源生态农业发展有限公司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兴宁市生兴实业发展有限公司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广东祥旺农林科技有限公司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兴宁市林兴苗圃有限公司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兴宁市运祥养殖有限公司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梅州市飞龙果业有限公司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梅州市金穗生态农业发展有限公司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平远县鸿基生态园有限公司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广东茗丰茶业有限公司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平远威大地有限公司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蕉岭县北礤绿色农牧有限公司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梅州市建丰粮业发展有限公司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广东省大埔县西岩茶叶集团有限公司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大埔县昌裕实业有限公司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广东飞天马实业有限公司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广东省大埔县蜜柚集团有限责任公司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大埔高峰农业发展有限公司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梅州市星奇泰果蔬进出口有限公司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广东瑞山高新农业生态园股份有限公司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大埔县绿仙农林发展有限公司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广东顺兴种养股份有限公司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广东凯达茶业股份有限公司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梅州万川千红农业发展有限公司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大埔县建兴实业有限公司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大埔县兴瑞现代农业发展有限公司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梅州市生态源农业发展有限公司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广东屏翠山茶业有限公司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广东穗丰食品有限公司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广东代米生物科技有限公司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广东龙岗马山茶业股份有限公司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广东长乐烧酒业股份有限公司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五华县绿源生物科技有限公司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五华登云嶂云雾茶叶有限公司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五华县强兴七目嶂绿色食品有限公司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广东辉龙农业科技股份有限公司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大埔聚德生态发展有限公司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梅州杉富绿色生态农业发展有限公司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广东虎形山生物科技有限公司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梅州市乐得鲜农业开发有限公司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梅州勇兴生态发展有限公司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梅州绿盛林业科技有限公司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广东华清园生物科技有限公司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五华新丰寨农业旅游文化发展有限公司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广东大天然农业有限公司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梅州市金牧生态农业发展有限公司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梅州市金绿现代农业发展有限公司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广东三红柚农业有限公司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梅州市兴缘农业发展有限公司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梅州市绿道实业发展有限公司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广东华承生物科技有限公司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大埔县通美实业有限公司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广东华农互联农业科技有限公司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五华县琴江园农业发展有限公司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平远园山湖农业开发有限公司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大埔县万隆实业有限公司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蕉岭县福泰生物科技有限公司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广东九霖生态农业开发有限公司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广东富荣农业科技发展有限公司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向阳（广东）生态农业发展股份有限公司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大埔美方实业发展有限公司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梅州市新天泽农业发展有限公司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丰顺县龙丰农业综合开发有限公司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梅州市绿粮农业科技发展有限公司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梅州市俊丰园农业发展有限公司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梅州市向丽食品有限公司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梅州市绿宝缘现代农业发展有限公司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梅州市凯兴现代农业发展有限公司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梅州市九一农林发展有限公司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广东穗瑞农林发展有限公司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广东瑞马奇食品有限公司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大埔福永农业发展有限公司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大埔斯红山羊养殖有限公司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五华县天峰山农林发展有限公司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广东国大智农科技有限公司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广东兴东生态农林发展有限公司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广东汤南小菜食品有限公司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广东雅太郎实业有限公司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丰顺县凤畲茶业发展有限公司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梅州生长地农业开发有限公司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广东汉光超顺农业股份有限公司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梅州市福悦农业发展有限公司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蕉岭县皇佑笔长寿食品实业有限公司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广东杉维生物医药集团有限公司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广东梅一客农业科技有限责任公司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五华县金河农业发展有限公司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梅州市超强种养科技有限公司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广东客嘉源南药种植有限公司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兴宁市叶南渔村农产品开发有限公司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广东科诚生态农业科技发展有限公司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广东飞马峰农业股份有限公司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广东蕉岭妆家都富硒生物科技有限公司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大埔供销宏森农产品有限公司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广东万丰农业发展有限公司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梅州市新农民农业科技发展有限公司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梅州伟群有限公司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广东新大地生物科技股份有限公司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梅州市志颖农资有限公司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蕉岭长寿南北寨农业发展有限公司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梅州恒丰农业科技有限公司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梅州市众信生态农业发展有限公司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梅州市华岗实业有限公司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梅州市珍宝金柚实业有限公司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丰顺县恒佳农业开发有限公司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丰顺县裕丰食品有限公司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梅州市吉丰种业发展有限公司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梅州嘉鹏茶果种植有限公司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梅州市强惠农业发展有限公司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丰顺县嘉洪农林有限公司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梅州市源自然农业发展有限公司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梅州市臻尚食品有限公司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兴宁市名峰现代农业发展有限公司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梅州市南方长寿生物科技有限公司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梅州市冠诚生态农业发展有限公司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广东桂岭蜂业科技股份公司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梅州市金宝树农业有限公司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大埔县金田园农林科技发展有限公司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兴宁市乌池种养有限公司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梅州市天庄生态农业发展有限公司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五华县新谷树农业发展有限公司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梅州市明山嶂茶业有限公司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梅州市年丰实业有限公司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梅州市英帅茶业有限公司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梅州市荷灵农林发展有限公司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广东梅州市富柚生物科技有限公司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保仪生态科技（广东）有限公司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梅州市顺泰畜牧发展有限公司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兴宁市粤和兴农业发展有限公司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梅州市晟农生态田园发展有限公司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梅州昱竹竹木制品有限公司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梅州市合生源实业发展有限公司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梅州市顺兴茶业发展有限公司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广东裕嘉生态农业发展有限公司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梅州市桃花缘文化实业发展有限公司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广东康奇力药业股份有限公司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惠州市（63家）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广东海纳农业有限公司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广东祯州集团有限公司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惠州海吉星农产品国际物流有限公司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惠州市兴牧畜牧发展有限公司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惠州市源茵畜牧科技有限公司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惠州市广田食品企业有限公司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惠州市财兴实业有限公司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惠州隆瀚生态农业股份有限公司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广东绿湖园艺股份有限公司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惠州市潮记食品有限公司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广东煌粮实业有限公司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惠州东进农牧股份有限公司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惠东县奕达农贸有限公司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惠东县百事盛农牧有限公司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惠州市鹏昌农业科技有限公司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惠州市好收成农贸有限公司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惠东县伦信农业有限公司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惠州市实盈农业发展有限公司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惠东县甘香农贸有限公司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广东海胆辉农业科技发展有限公司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惠东县丰茂花草种植有限公司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惠州市蔡发农业有限公司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惠州市惠科农生态农业发展有限公司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惠州伴永康粮油食品有限公司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惠州李艺金钱龟生态发展有限公司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惠州京基智农畜牧有限公司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博罗县吴波畜牧水产有限公司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惠州市祥浩实业有限公司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博罗县石坝乌坭湖思源养殖有限公司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博罗县柏塘光华食品有限公司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惠州市东江园林工程有限公司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博罗县和盛农牧有限公司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惠州九鼎饲料科技有限公司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惠州市惠阳区裕兴市场管理有限公司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广东雪榕生物科技有限公司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惠州市九优粮油有限公司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惠州兴泰现代农业有限公司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惠州市乐夫农业科技有限公司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惠东县新甘香农贸实业有限公司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惠东县旭升农牧科技有限公司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广东嘉骏森林股份有限公司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广东六谷裕兴农业有限公司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惠州市华龙永利实业有限公司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博罗县石坝镇三黄畜牧有限公司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利农农业技术（惠州）有限公司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博罗县建农畜牧有限公司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龙门县云鹏双丰鱼农业科技有限公司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亚维浓生态园（惠州）有限公司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广东省广信佳园农业发展公司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惠州市家家欢农副产品有限公司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惠州市惠丰源农业发展有限公司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惠州顺兴食品有限公司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惠州市惠兴生态农业科技有限公司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惠州市正道实业有限公司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惠州市惠捷农产品有限公司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惠州市四季鲜绿色食品有限公司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惠州市好世方农业发展有限公司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广东合正元生物科技股份有限公司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博罗县福和畜禽养殖有限公司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惠州市立华家禽有限公司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博罗县元立养殖有限公司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惠州市东芳生态农业科技有限公司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惠州御花源花卉科技有限公司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汕尾市（45家）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汕尾市国泰食品有限公司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汕尾市五丰水产食品有限公司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汕尾市陆港生态种养实业有限公司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汕尾市利群农业食品有限公司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汕尾宝山猪场有限公司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汕尾吉发食品有限公司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汕尾雅泰隆食品有限公司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海丰县海发食品贸易有限公司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广东中荣农业有限公司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海丰县富贵林林业有限公司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陆丰丰田畜产有限公司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汕尾市金瑞丰生态农业有限公司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陆丰市碣海种养有限责任公司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汕尾市辉兴生态农业发展有限公司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汕尾市丰隆米业有限公司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海丰县西坑五指嶂茶业有限公司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陆丰市瀛泓渔农发展有限公司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广东冠龙生物科技有限公司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海丰县莲花茶业有限公司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汕尾市合利农业发展有限公司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陆丰市一鸣实业有限公司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陆丰市果生农业科技发展有限公司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汕尾信民生休闲农业有限公司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汕尾市信星生态农业有限公司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陆丰市广润农业发展有限公司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陆丰市百健种养有限公司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陆丰市陆食牛羊定点屠宰场有限公司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汕尾市雄鹰实业有限公司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汕尾市新南方农业科技有限公司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汕尾市丰美生态农业科技有限公司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陆丰市博豪种养有限公司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陆丰植物龙生态农业发展有限公司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广东圭润农业发展有限公司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汕尾市鼎丰生态农业有限公司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陆河县果田生态农业科技有限公司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陆河县清绿农业科技发展有限公司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海丰县台农农业生态科技有限公司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广东香美农业科技有限公司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汕尾市春绿洲园林绿化工程有限公司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汕尾市家乡味农产品有限公司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陆丰市万吉农业发展有限公司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陆丰市兆穗种养有限公司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广东金津果业有限公司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汕尾市东方铭海现代农业发展有限公司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汕尾市莲苑种植有限公司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东莞市（30家）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东莞市太粮米业有限公司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东莞穗丰粮食集团有限公司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东莞市江南市场经营管理有限公司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东莞市银华生物科技有限公司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广东金良稻丰农业科技有限公司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广东润丰农业发展集团有限公司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东莞市果菜副食交易市场有限公司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岭南生态文旅股份有限公司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广东全农农业（集团）有限公司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广东万达丰农投蔬果有限公司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东莞市新泰粮食有限公司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东莞市国丰粮油有限公司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广东京基智农科技有限公司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广东昌祥粮食有限公司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东莞市深粮物流有限公司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鑫鑫农业集团有限公司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东莞市永俊生物科技股份有限公司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东莞市永益食品有限公司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广东香勤生物科技有限公司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东莞市泽景果品市场经营管理有限公司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东莞市六盛农产品有限公司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广东绿苑农业集团有限公司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东莞市瑞德丰生物科技有限公司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广东艺林绿化工程有限公司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广东顶鑫农业供应链集团有限公司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厨中鲜餐饮集团有限公司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广东山农农业集团有限公司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东莞市园林绿化工程有限公司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东莞市中心定点屠宰场股份有限公司</w:t>
      </w:r>
    </w:p>
    <w:p>
      <w:pPr>
        <w:numPr>
          <w:ilvl w:val="0"/>
          <w:numId w:val="1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广东宏华饮食有限公司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中山市（20家）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广东省中山食品水产进出口集团有限公司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中山粤海饲料有限公司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广东省中山食品进出口有限公司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中山科朗农业科技股份有限公司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中山市大成冷冻食品有限公司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中山市得福肉食制品有限公司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中山温氏晶宝食品有限公司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中山市聚丰园粮油食品有限公司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广东大北农水产科技有限公司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广东菜丁科技集团有限公司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中山市农苑农副产品有限公司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广东荣业食品有限公司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中山市泰山饲料有限公司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广东美味鲜调味食品有限公司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果美农业科技集团有限公司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中山宝利食品有限公司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广东腾骏药业股份有限公司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广东德润园林工程有限公司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中山市好手指农产品有限公司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中山市容海水产养殖有限公司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江门市(71家）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广东汇海农牧科技集团有限公司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江门市得宝集团有限公司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广东鲜美种苗股份有限公司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江门市江会水果批发市场有限公司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广东新粮实业有限公司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江门市科泽家禽发展有限公司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江门市英海饲料有限公司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江门市海和饲料有限公司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台山市国有粮食集团有限公司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江门嘉年华饲料实业有限公司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台山市河东禽业有限公司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台山市威利邦木业有限公司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开平市玉林参皇养殖有限公司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广东开兰面粉有限公司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开平市绿皇农牧发展有限公司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开平市春浩良种猪养殖有限公司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开平市旭日蛋品有限公司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开平金鸡王禽业有限公司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广东聚泉农业有限公司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恩平基龙实业有限公司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鹤山市春茂农牧有限公司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广东墟岗黄家禽种业集团有限公司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大广食品集团股份有限公司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开平市合民养殖发展有限公司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台山市赛科农业技术有限公司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江门市新会陈皮村市场股份有限公司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江门市新会区粮食局粮食储备管理公司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江门市粮油储备调剂有限公司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鹤山市绿湖农庄有限公司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台山市共荣食品有限公司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恩平市沙湖丰穗米业加工厂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鹤山市广顺饲料有限公司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江门市六和饲料有限公司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广东得宝食品有限公司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江门市新会区新宝堂陈皮有限公司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鹤山市广佛饲料有限公司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台山美环健芦荟制品有限公司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江门市植保有限公司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江门粤海饲料有限公司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江门丽宫国际食品股份有限公司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江门科朗农业科技有限公司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台山市绿盛食品有限公司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广东越好水产有限公司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开平市金箩米业有限公司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广东嘉士利食品集团有限公司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江门天禾农业服务有限公司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江门市新辉饲料厂有限公司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江门市旺海饲料实业有限公司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江门市恒胜实业有限公司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江门市丽宫农业开发有限公司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广东丰泫农业科技有限公司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江门年丰生态渔业有限公司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开平市浩旺佳蛋制品有限公司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广东同创农业发展有限公司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广东生和堂健康食品股份有限公司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恩平市沙湖镇合源粮食加工厂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恩平兴宇生态农业有限公司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江门市鸿宝饲料有限公司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广东广垦华粮米业有限公司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开平市大沙里农业科技发展有限公司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江门市白沙江南蔬菜禽畜批发市场有限公司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江门市明富粮油食品有限公司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广东省美心思餐饮管理服务有限公司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江门市绿诚农副产品有限公司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量子高科（广东）生物有限公司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江门市新会区普惠水产饲料有限公司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江门市新会区新会泓达堂陈皮茶业有限公司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台山市江联米业有限公司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广东海聚鲜水产加工有限公司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广东广中皇食品有限公司</w:t>
      </w:r>
    </w:p>
    <w:p>
      <w:pPr>
        <w:numPr>
          <w:ilvl w:val="0"/>
          <w:numId w:val="1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开平市达豪日化科技有限公司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阳江市（40家）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阳江海纳水产有限公司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广东丰多采农业发展有限公司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广东阳江八果圣食品有限公司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阳江市鸿福农业投资有限公司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阳江绿源人造板有限公司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广东大洋食品有限公司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广东省阳春市信德生物科技发展有限公司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广东恒达粮油储运有限公司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阳西县粤富水产养殖鱼粉有限公司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广东顺欣海洋渔业集团有限公司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广东永昊食品有限公司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佳必达（阳江）仓储物流有限公司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阳春市恒豐实业有限公司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广东浩洋速冻食品有限公司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广东美味源香料股份有限公司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广东粤森生态农业科技有限公司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阳江市平海水产制品有限公司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阳江昌农农牧科技有限公司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广东和盈冷鲜食品有限公司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广东漠阳花粮油有限公司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广东阳帆食品有限公司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阳江国联海洋食品有限公司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阳江市智慧农业科技开发有限公司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阳江喜之郎果冻制造有限公司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阳江美好时光海苔有限公司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阳春市星宝坚果发展有限公司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广东省阳春酒厂有限公司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广东厨邦食品有限公司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广东中洋远洋渔业有限公司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阳西美味鲜食品有限公司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阳江市富民饲料有限公司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广东苏航农业科技有限公司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广东粤洋食品有限公司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广东嘉华生物化工有限公司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广东海珠子蚝业有限公司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广东南湾水产有限公司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阳江市漠阳香农业发展有限公司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阳江市百盛园实业有限公司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阳西县金源海洋生物科研有限公司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阳江市和宏兴水产有限公司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湛江市（101家，含注册地在湛的省属企业1家）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广东壹号食品股份有限公司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广东安康实业有限公司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广东粤海饲料集团股份有限公司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湛江市霞山粮食企业集团公司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湛江港洋水产有限公司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湛江龙威水产实业有限公司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广东源泰农业科技有限公司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湛江国联水产开发股份有限公司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广东省东方剑麻集团有限公司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湛江市粤水渔业有限公司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品先（湛江）水产有限公司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广东恒兴饲料实业股份有限公司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湛江汇丰水产股份有限公司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湛江市国溢水产有限公司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广东绿环水产有限公司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广东虹宝水产开发股份有限公司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湛江旭骏水产有限公司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广东富利达羽绒制品有限公司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橘乡生物科技集团（广东）股份公司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吴川市燕来农牧有限公司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广东鸿基羽绒制品有限公司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广东金岭糖业集团有限公司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广东大华糖业有限公司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广东省广前糖业发展有限公司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湛江市金丰糖业有限公司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广东湛绿农业科技开发有限公司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广东茗龙茶业有限公司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广东恒福糖业集团有限公司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广东省丰收糖业发展有限公司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雷州市珠联冷冻有限公司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雷州市运源水产品有限公司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广东茂德公食品集团有限公司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广东海威农业集团有限公司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广东省华海糖业发展有限公司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徐闻县正茂蔬菜种植有限公司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广东粤良种业有限公司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湛江国联饲料有限公司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湛江满鲜水产有限公司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广东国美水产食品有限公司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吴川市永生农业发展有限公司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吴川市三浪迅发畜牧科技有限公司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广东百如森羽绒制品有限公司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广东梦富仕羽绒制品有限公司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广东湛江正大猪业有限公司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廉江市森林蛋鸡有限公司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广东桂荣农业科技有限公司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广东杰能食品有限公司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广东逢春制药有限公司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湛江双湖食品有限公司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广东银海水产饲料有限公司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广东杨兴农业集团有限公司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湛江市茗禾茶业有限公司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博尚生技实业（湛江）有限公司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湛江市山雨生态农牧有限公司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广东茗皇茶业有限公司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广东粤佳饲料有限公司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湛江燕塘澳新牧业有限公司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广东丰硒良姜有限公司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广东光华食品有限公司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遂溪新海茂水产种业科技有限公司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广东北部湾农产品批发中心有限公司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广东湛杨饼业有限公司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广东共盈食品有限公司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廉江市德盛生态农业科技有限公司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湛江市富昌水产冷冻厂（普通合伙）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廉江市兴旺农业发展有限公司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湛江佳洋食品有限公司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广东恒兴集团有限公司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广东广垦华丰糖业有限公司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广东福海饼业有限公司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吴川市中稻农业发展有限公司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雷州市源果汇农业科技有限公司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广东南派食品有限公司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湛江市博泰生物化工科技实业有限公司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湛江众海三兴联水产有限公司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廉江市长旺农业发展有限公司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广东康寿生态农业有限公司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广东东腾饲料有限公司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湛江市乐田农业科技有限公司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湛江南部海岸渔业有限公司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湛江千护宝生物有限公司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广东天弘种业有限公司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广东生动鲜供应链管理有限公司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湛江市松泉水产有限公司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广东金宝利米业有限公司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广南（湛江）家丰饲料有限公司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广东正大生态农业有限公司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湛江国雄饲料有限公司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徐闻聚丰食品有限公司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湛江龙亿农业科技有限公司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廉江市鸿盛农业有限公司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广东廉实生态农业发展有限公司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湛江东洸水产有限公司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广东交椅岭生态农业发展有限公司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湛江市海荣饲料有限公司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廉江市汇海农牧科技有限公司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广东湛杨农业科技有限公司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湛江海和饲料有限公司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正大食品（湛江）有限公司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全联集采水产品（广东）股份有限公司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广东广垦糖业集团有限公司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茂名（105家）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中粮饲料（茂名）有限公司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茂名市金诚冷冻食品有限公司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茂名市鹿缘农业发展有限公司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广东金阳生物技术有限公司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广东绿洲农业有限公司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广东冠利达海洋生物有限责任公司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茂名新洲海产有限公司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广州酒家集团粮丰园（茂名）食品有限公司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广东天力大地生态农业股份公司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广东中轻枫泰生化科技有限公司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广东泽丰园农产品有限公司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广东嘉唛食品有限公司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茂名市海亿食品有限公司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茂名市正绿菜业有限公司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广东永发水产有限公司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茂名市怡和冷冻食品有限公司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信宜市粤信肉类食品有限公司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广东盈富农业有限公司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广东高山动物药业有限公司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广东杨氏农业有限公司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高州市湖塘畜牧水产发展有限公司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高州市朗业畜牧渔业科技养殖有限公司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高州市三和牧业有限公司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高州市丰盛食品有限公司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茂名市建国生态农业发展有限公司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高州市永兴生态农业发展有限公司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高州市中港食品冷冻有限公司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广东源丰食品有限公司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高州市燊马生态农业发展有限公司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高州市宝江农牧发展有限公司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茂名市耀明企业集团有限公司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化州市新海水产有限公司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广东雨嘉水产食品有限公司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广东鹰金钱海宝食品有限公司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高州市海亮生态农业有限公司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高州市积均养殖有限公司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化州化橘红药材发展有限公司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广东环球水产食品有限公司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茂名市海篮水产有限公司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茂名大北农农牧科技有限公司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茂名瑞晟农业发展有限公司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茂名市新辉饲料有限公司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茂名市嘉豪轩食品有限公司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茂名市蓝盟渔业有限公司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广东俊邦药业有限公司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茂名市电白区绿缘绿色食品有限公司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茂名市圣源现代农业综合开发有限公司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茂名市恒裕生物科技有限公司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茂名扬翔饲料有限公司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茂名市电白区星火水产养殖有限公司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广东立农生物科技有限公司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茂名市广垦长晟粮油食品有限公司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广东华茂高科种业有限公司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高州市强牌果品有限公司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广东绿杨农业股份有限公司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广东千正农业发展有限公司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茂名正邦饲料有限公司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茂名市惠众水产有限公司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信宜市郭氏果蜜业有限公司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高州市华峰果业发展有限公司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广东弘地农业开发有限公司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茂名元天水产冷冻有限公司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茂名六和饲料有限公司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广东成凯农业有限公司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广东天恩药业股份有限公司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茂名市华檀林业有限公司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茂名鸿业水产有限公司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广东丹唇食品科技有限公司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茂名市冠美农业科技有限公司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广东忠成农业发展有限公司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茂名湘大骆驼饲料有限公司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信宜市众生米业有限公司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广东化州中药厂制药有限公司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茂名市恒兴水产科技有限公司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广东天天汇有机食品有限公司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化州市鹏程茧丝有限公司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高州市石生源生物科技发展有限公司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高州市鉴河生态农业发展有限公司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高州市天域农业发展有限公司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广东永丰农业有限公司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高州市顺达猪场有限公司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广东立威化工有限公司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广东新富民农牧有限责任公司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茂名市百田农业科技有限公司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信宜市菩竹水农业发展有限公司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高州市安佑生物科技有限公司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广东嘉华食品有限公司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高州市潘氏农业科技发展有限公司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广东亿通农业开发有限公司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茂名市粤美生物科技有限公司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化州市桔丰肉品发展有限公司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茂名滨海新区兆群农产品开发有限公司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茂名市牧源农业发展有限公司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茂名市粤桂食品有限公司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茂名市万粤食品有限公司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茂名市琅江园农业科技有限公司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信宜市国钦农业发展有限公司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茂名傲新生物科技有限公司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高州市绿标生态农业有限公司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高州市伯健农业发展有限公司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高州市果乡食品集团有限公司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广东海龙阁饼业有限公司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广东粮之源粮油实业有限公司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化州市中贸橘红土特产有限公司</w:t>
      </w:r>
    </w:p>
    <w:p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广东百维生物科技有限公司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肇庆市（63家）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广东华红食品集团股份有限公司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肇庆市福加德面粉有限公司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肇庆市高要区振业水产有限公司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肇庆市高要区益发养殖有限公司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广东陈村食品有限公司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肇庆焕发生物科技有限公司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广东中顺农牧有限公司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广东鼎丰纸业有限公司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广宁县创展农业科技有限公司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广东华扬环保科技股份有限公司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肇庆市益信原种猪场有限公司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广东华林化工有限公司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德庆县银龙实业有限公司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广东德庆无比养生酒业有限公司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广东新顺福食品有限公司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肇庆市高要区鼎峰食品有限公司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广东大家食品有限公司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四会市正牧饲料有限公司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封开县威利邦木业有限公司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大亚木业（肇庆）有限公司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广宁县宁丰家禽水产有限公司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四会市西江花木有限公司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封开县智诚家禽育种有限公司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广东真格生物科技有限公司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广东浦特农业发展有限公司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肇庆市正森木业有限公司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封开县广远家禽育种有限公司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广东省肇庆市香满源食品有限公司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肇庆市高要区活道镇姚村家欢米厂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广东康帝绿色生物科技有限公司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肇庆大北农农牧食品有限公司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肇庆万绿兴花卉种植有限公司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四会市惠之村畜牧养殖有限公司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怀集县乐天天农产品高科技有限公司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广东温氏乳业股份有限公司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广东洪业农业发展有限公司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封开县斑石食品有限公司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肇庆农博士禽业有限公司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肇庆市高要农牧美益畜牧发展有限公司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广东新辉园农业发展有限公司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肇庆新供销农副产品配送服务有限公司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广东贞山鳄鱼养殖有限公司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肇庆恒兴水产科技有限公司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广东犇牛生态养殖有限公司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肇庆市德邦坚农业有限公司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肇庆蓝带啤酒有限公司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肇庆市鼎湖温氏乳业有限公司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肇庆市中业水产有限公司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肇庆市高要惠民供销菜篮子工程有限公司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肇庆金顺饲料有限公司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肇庆市伦大农业有限公司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四会市汇好生物饲料有限公司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广东正利农牧有限公司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四会市澳华饲料有限公司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广东新领航生态农业发展有限公司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广东广宁广三保畜牧有限公司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广东西江肥业有限公司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广东兴腾科生物科技有限公司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领航食品（肇庆）有限公司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广东聿津食品有限公司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肇庆巨元生化有限公司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广东达利食品有限公司</w:t>
      </w:r>
    </w:p>
    <w:p>
      <w:pPr>
        <w:numPr>
          <w:ilvl w:val="0"/>
          <w:numId w:val="17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广东鲜活果汁生物科技有限公司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28"/>
          <w:szCs w:val="28"/>
          <w:lang w:val="en-US" w:eastAsia="zh-CN"/>
        </w:rPr>
        <w:t>清远市</w:t>
      </w: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（58家）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清远佳和农牧有限公司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广东天农食品集团股份有限公司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清远震兴农产品有限公司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广东林中宝生物科技股份有限公司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清远海贝生物技术有限公司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英德市上茗轩茶叶有限责任公司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英德市信达茧丝绸有限公司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英德市锦源农牧产品发展有限公司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英德市粤北糖业有限公司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英德市永和农业发展有限公司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广东豪爽天然保健食品有限公司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连州市高山绿稻米业有限公司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连州市东陂和香隆腊味食品有限责任公司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连州市连正农业发展有限公司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连州市东篱种养实业有限公司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连州市丰裕农业科技有限公司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清远市广生元畜牧发展有限公司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广东爱健康生物科技有限公司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广东瑶土农业有限责任公司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连州市东陂林泉食品有限公司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连州市嘉农现代农业发展有限公司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英德市一鑫绿色农业科技有限公司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英德创美农业发展有限公司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英德市嘉雁农业有限公司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英德市英州红茶业有限公司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英德市三圣红茶业有限公司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英德八百秀才茶业有限公司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连州市龙坪镇黄芒生态农业农场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连山壮族瑶族自治县民族食品有限公司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清远市金爵食品有限公司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清远清农电商有限公司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英德英玖红茶业有限公司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广东山马农林发展有限公司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英德市国畅茶业有限公司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英德德辉农业发展有限公司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佛冈县温氏畜牧有限公司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中振智农科技有限公司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连州市荣记农业发展有限公司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英德市农家人生态农业发展有限公司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连州市绿康农业发展有限公司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蒙牛乳业（清远）有限公司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清远大北农生物科技有限公司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英德市龙润农业发展有限公司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连州市诚晟米业有限公司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清远市高谷膳食配送与农产品检测有限公司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广东英九庄园绿色产业发展有限公司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英德市英桥农产品加工厂（普通合伙）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广东容大生物股份有限公司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广东泓峰膳食管理有限公司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清远市万安食品有限公司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清远市江丰饲料有限公司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清远市寻乡记智慧农业发展有限公司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清远双汇食品有限公司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英德市源丰农副产品加工厂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连州市海斌食品有限公司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连州市柏木山天然食品厂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连山壮族瑶族自治县众创农贸发展有限公司</w:t>
      </w:r>
    </w:p>
    <w:p>
      <w:pPr>
        <w:numPr>
          <w:ilvl w:val="0"/>
          <w:numId w:val="18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连南瑶族自治县八排瑶山生态农业发展有限公司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潮州市（30家）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广东康辉集团有限公司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广东真美食品股份有限公司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广东济公保健食品有限公司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广东佳宝集团有限公司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广东展翠食品股份有限公司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潮州市雄盛种养有限公司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饶平县展雄水产品有限公司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饶平县荣奕水产养殖有限公司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无穷食品有限公司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广东立兴农业开发有限公司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广东无尽食品有限公司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广东好味来食品有限公司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广东佳业食品有限公司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潮州市紫莲生态农业有限公司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广东嘉泰肉类联合加工有限公司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饶平县东坑农业生态园有限公司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潮州市天下茶业有限公司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广东永生源生物科技有限公司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广东梅业食品有限公司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 xml:space="preserve">广东澄莲饲料实业有限公司 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饶平县宇祥水产养殖有限公司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广东棋楠香生物科研有限公司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饶平县乡香农业有限公司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广东健源匠心食品有限公司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广东南馥茶业有限公司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潮州市建成农业综合开发有限公司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潮州润厚农林生态发展有限公司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潮州市潮安区金雀嘴茶业有限公司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饶平县万佳水产有限公司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潮州市朝阳农业开发有限公司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揭阳市（26家）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广东福兴美节水科技股份有限公司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广东望天湖现代农业科技有限公司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广东佳隆食品股份有限公司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普宁市东昱食品有限公司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广东殿羽田食品有限公司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广东佳润泰农业开发有限公司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广东京溪园罐头食品有限公司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广东德云科技种养股份有限公司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广东新安大农业集团有限公司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揭阳市宏安食品有限公司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揭阳市裕中食品有限公司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广东裕昌食品有限公司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广东润佳肠衣有限公司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广东越群生物科技股份有限公司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广东裕洲食品有限公司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广东达华生态科技有限公司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广东捷发农业科技有限公司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广东利泰农业开发有限公司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揭阳国雄饲料有限公司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广东军枞茶业有限公司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揭阳通威饲料有限公司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广东吉之旅农业发展有限公司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普宁市恒吉粮食有限公司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揭西天鹅湖水果种植有限公司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惠来县葵江粮食加工厂</w:t>
      </w:r>
    </w:p>
    <w:p>
      <w:pPr>
        <w:numPr>
          <w:ilvl w:val="0"/>
          <w:numId w:val="20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广东中旭农业股份有限公司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sz w:val="28"/>
          <w:szCs w:val="28"/>
          <w:lang w:val="en-US" w:eastAsia="zh-CN"/>
        </w:rPr>
        <w:t>云浮市（39家）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温氏食品集团股份有限公司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广东华农温氏畜牧股份有限公司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广东马林食品有限公司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广东省新兴县食品企业集团有限公司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新兴县广华食品有限公司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广东明基水产集团有限公司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新兴县惠食乐食品有限公司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广东大唐农林科技有限公司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云浮市聚景苑绿化服务有限公司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云浮市增泰种猪饲养有限责任公司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广东省罗定市食品企业集团公司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罗定市稻香园农业科技股份有限公司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广东星光脂胶科技股份有限公司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罗定市恒兆蒸笼有限公司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罗定市长岗坡食品有限公司</w:t>
      </w:r>
    </w:p>
    <w:p>
      <w:pPr>
        <w:numPr>
          <w:ilvl w:val="0"/>
          <w:numId w:val="2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广东省郁南县食品企业集团有限公司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广东十二岭酒业有限公司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云浮市贞英木业有限公司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罗定市源香食品有限公司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云浮力智农业有限公司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云浮市永盛农林有限公司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罗定市原始蛋鸡养殖有限公司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广东惠兴农牧发展有限公司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广东桂之神实业股份有限公司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广东海惠生态农业发展有限公司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广东翔顺象窝禅茶有限公司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广东省绿家农业发展有限公司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广东众兴生态农业科技发展有限公司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新兴县禾泰农业科技有限公司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云浮市绿趣农林科技有限公司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罗定市周生林产化工厂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新兴县微丰农业科技有限公司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罗定市金津农业有限公司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郁南广东温氏家禽有限公司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云浮市云城温氏畜牧有限公司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广东颂春南药产业园科技有限公司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云浮市云安区耀辉现代生态农业发展有限公司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广东香和源食品有限公司</w:t>
      </w:r>
    </w:p>
    <w:p>
      <w:pPr>
        <w:numPr>
          <w:ilvl w:val="0"/>
          <w:numId w:val="21"/>
        </w:numPr>
        <w:adjustRightInd w:val="0"/>
        <w:snapToGrid w:val="0"/>
        <w:spacing w:line="560" w:lineRule="exact"/>
        <w:ind w:left="425" w:hanging="42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71" w:right="1531" w:bottom="1871" w:left="1531" w:header="851" w:footer="1417" w:gutter="0"/>
          <w:pgNumType w:fmt="decimal"/>
          <w:cols w:space="720" w:num="1"/>
          <w:titlePg/>
          <w:rtlGutter w:val="0"/>
          <w:docGrid w:type="lines" w:linePitch="595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lang w:val="en-US" w:eastAsia="zh-CN"/>
        </w:rPr>
        <w:t>广东甜心屋食品有限公司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06E35"/>
    <w:multiLevelType w:val="singleLevel"/>
    <w:tmpl w:val="83506E3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90F90686"/>
    <w:multiLevelType w:val="singleLevel"/>
    <w:tmpl w:val="90F9068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9A2F3138"/>
    <w:multiLevelType w:val="singleLevel"/>
    <w:tmpl w:val="9A2F313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A3BE2892"/>
    <w:multiLevelType w:val="singleLevel"/>
    <w:tmpl w:val="A3BE289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AB17E6EA"/>
    <w:multiLevelType w:val="singleLevel"/>
    <w:tmpl w:val="AB17E6E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D0D66107"/>
    <w:multiLevelType w:val="singleLevel"/>
    <w:tmpl w:val="D0D6610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>
    <w:nsid w:val="D30878B0"/>
    <w:multiLevelType w:val="singleLevel"/>
    <w:tmpl w:val="D30878B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">
    <w:nsid w:val="DFA6C88A"/>
    <w:multiLevelType w:val="singleLevel"/>
    <w:tmpl w:val="DFA6C88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>
    <w:nsid w:val="EBAF99ED"/>
    <w:multiLevelType w:val="singleLevel"/>
    <w:tmpl w:val="EBAF99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F30EF95F"/>
    <w:multiLevelType w:val="singleLevel"/>
    <w:tmpl w:val="F30EF95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>
    <w:nsid w:val="F36644E7"/>
    <w:multiLevelType w:val="singleLevel"/>
    <w:tmpl w:val="F36644E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1">
    <w:nsid w:val="0D4CCF99"/>
    <w:multiLevelType w:val="singleLevel"/>
    <w:tmpl w:val="0D4CCF9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2">
    <w:nsid w:val="0EE4AC63"/>
    <w:multiLevelType w:val="singleLevel"/>
    <w:tmpl w:val="0EE4AC6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3">
    <w:nsid w:val="0EE74BAE"/>
    <w:multiLevelType w:val="singleLevel"/>
    <w:tmpl w:val="0EE74BA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4">
    <w:nsid w:val="2056D02D"/>
    <w:multiLevelType w:val="singleLevel"/>
    <w:tmpl w:val="2056D02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5">
    <w:nsid w:val="2244366E"/>
    <w:multiLevelType w:val="singleLevel"/>
    <w:tmpl w:val="224436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468A484F"/>
    <w:multiLevelType w:val="singleLevel"/>
    <w:tmpl w:val="468A484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7">
    <w:nsid w:val="565E2809"/>
    <w:multiLevelType w:val="singleLevel"/>
    <w:tmpl w:val="565E280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8">
    <w:nsid w:val="6E83770F"/>
    <w:multiLevelType w:val="singleLevel"/>
    <w:tmpl w:val="6E83770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9">
    <w:nsid w:val="70871977"/>
    <w:multiLevelType w:val="singleLevel"/>
    <w:tmpl w:val="7087197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0">
    <w:nsid w:val="7495EE7B"/>
    <w:multiLevelType w:val="singleLevel"/>
    <w:tmpl w:val="7495EE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20"/>
  </w:num>
  <w:num w:numId="5">
    <w:abstractNumId w:val="9"/>
  </w:num>
  <w:num w:numId="6">
    <w:abstractNumId w:val="15"/>
  </w:num>
  <w:num w:numId="7">
    <w:abstractNumId w:val="6"/>
  </w:num>
  <w:num w:numId="8">
    <w:abstractNumId w:val="0"/>
  </w:num>
  <w:num w:numId="9">
    <w:abstractNumId w:val="19"/>
  </w:num>
  <w:num w:numId="10">
    <w:abstractNumId w:val="3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  <w:num w:numId="16">
    <w:abstractNumId w:val="16"/>
  </w:num>
  <w:num w:numId="17">
    <w:abstractNumId w:val="4"/>
  </w:num>
  <w:num w:numId="18">
    <w:abstractNumId w:val="7"/>
  </w:num>
  <w:num w:numId="19">
    <w:abstractNumId w:val="2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47336"/>
    <w:rsid w:val="3884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snapToGrid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  <w:bdr w:val="none" w:color="auto" w:sz="0" w:space="0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uiPriority w:val="0"/>
    <w:rPr>
      <w:color w:val="333333"/>
      <w:u w:val="none"/>
      <w:bdr w:val="none" w:color="auto" w:sz="0" w:space="0"/>
    </w:rPr>
  </w:style>
  <w:style w:type="character" w:customStyle="1" w:styleId="13">
    <w:name w:val="hover31"/>
    <w:basedOn w:val="7"/>
    <w:uiPriority w:val="0"/>
    <w:rPr>
      <w:b/>
      <w:color w:val="036F3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2023-05-06T01:25:00Z</dcterms:created>
  <dc:creator>谢曼莹1673944446715</dc:creator>
  <cp:lastModifiedBy>谢曼莹1673944446715</cp:lastModifiedBy>
  <dcterms:modified xsi:type="dcterms:W3CDTF">2023-05-06T01:27:23Z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